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0A" w:rsidRDefault="0049130A">
      <w:r>
        <w:t>These scenarios were used during class time to reinforce the concepts of composites and to help students gain more experience compositing images.</w:t>
      </w:r>
      <w:r w:rsidR="00D02BCA">
        <w:t xml:space="preserve">  Students worked in pairs during these exercises.  I had them download the data but you could have the data ready to go as well.</w:t>
      </w:r>
      <w:bookmarkStart w:id="0" w:name="_GoBack"/>
      <w:bookmarkEnd w:id="0"/>
    </w:p>
    <w:p w:rsidR="00DC5A0E" w:rsidRDefault="0049130A">
      <w:r>
        <w:t xml:space="preserve">There are many resources available in the handouts folder on compositing bands.    </w:t>
      </w:r>
    </w:p>
    <w:sectPr w:rsidR="00DC5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43"/>
    <w:rsid w:val="001A5516"/>
    <w:rsid w:val="0049130A"/>
    <w:rsid w:val="00567D43"/>
    <w:rsid w:val="00BB385D"/>
    <w:rsid w:val="00D0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Hegman, William</dc:creator>
  <cp:keywords/>
  <dc:description/>
  <cp:lastModifiedBy>Hegman, William</cp:lastModifiedBy>
  <cp:revision>3</cp:revision>
  <dcterms:created xsi:type="dcterms:W3CDTF">2015-07-31T19:04:00Z</dcterms:created>
  <dcterms:modified xsi:type="dcterms:W3CDTF">2015-07-31T19:09:00Z</dcterms:modified>
</cp:coreProperties>
</file>